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F8" w:rsidRDefault="001808F8"/>
    <w:p w:rsidR="00CF2CC9" w:rsidRDefault="00CF2CC9">
      <w:r>
        <w:t>Colton Michaelis</w:t>
      </w:r>
    </w:p>
    <w:p w:rsidR="00CF2CC9" w:rsidRDefault="00CF2CC9">
      <w:r>
        <w:t>Professor Katie Kimball</w:t>
      </w:r>
    </w:p>
    <w:p w:rsidR="00CF2CC9" w:rsidRDefault="00CF2CC9">
      <w:r>
        <w:t>English 2010</w:t>
      </w:r>
    </w:p>
    <w:p w:rsidR="00CF2CC9" w:rsidRDefault="00CF2CC9">
      <w:r>
        <w:t>Report Essay</w:t>
      </w:r>
    </w:p>
    <w:p w:rsidR="00CF2CC9" w:rsidRDefault="00BD78A9" w:rsidP="00CF2CC9">
      <w:pPr>
        <w:jc w:val="center"/>
      </w:pPr>
      <w:r>
        <w:t xml:space="preserve">Does </w:t>
      </w:r>
      <w:bookmarkStart w:id="0" w:name="_GoBack"/>
      <w:bookmarkEnd w:id="0"/>
      <w:r w:rsidR="00CF2CC9">
        <w:t>Clothing affects us?</w:t>
      </w:r>
    </w:p>
    <w:p w:rsidR="00CF2CC9" w:rsidRDefault="00CF2CC9" w:rsidP="00CF2CC9">
      <w:r>
        <w:tab/>
        <w:t>There are many things in the world today that we spend money on from food to entertainment, but we spend more of our money on what we wear.</w:t>
      </w:r>
      <w:r w:rsidR="009F2C29">
        <w:t xml:space="preserve"> Why and how does clothing affect our lives so much? I find myself buying designer jeans and shirts from stores like American eagle, Hollister and Abercrombie and Fitch, I buy my clothes from these stores because I felt comfortable in the way I look in them. Because I my clothes from these stories my peers and myself have put me int</w:t>
      </w:r>
      <w:r w:rsidR="002E0230">
        <w:t xml:space="preserve">o the group of preps and jocks   those aren’t  the only groups that people get placed into by what types of clothes they wear. People also look at how you dress and they make judgment calls just off of your appearance to them even if they don’t really know you at all. </w:t>
      </w:r>
    </w:p>
    <w:p w:rsidR="002E0230" w:rsidRDefault="002E0230" w:rsidP="00CF2CC9">
      <w:r>
        <w:tab/>
      </w:r>
      <w:r w:rsidR="00F744E3">
        <w:t xml:space="preserve">In the article “How Important are clothes to our self-image” by Kellie Hayden. She says that clothing should not define a person but it should represent an emotional state or </w:t>
      </w:r>
      <w:r w:rsidR="00BB34D3">
        <w:t>attitude</w:t>
      </w:r>
      <w:r w:rsidR="00F744E3">
        <w:t xml:space="preserve"> of the person. She believes that clothing can create confidence in a person.  She gives three tips to help create confidence they </w:t>
      </w:r>
      <w:r w:rsidR="00BB34D3">
        <w:t>“one</w:t>
      </w:r>
      <w:r w:rsidR="00F744E3">
        <w:t xml:space="preserve"> they need to </w:t>
      </w:r>
      <w:r w:rsidR="00BB34D3">
        <w:t>choose</w:t>
      </w:r>
      <w:r w:rsidR="00F744E3">
        <w:t xml:space="preserve"> clothing that can be worn with a strong/ good </w:t>
      </w:r>
      <w:r w:rsidR="00BB34D3">
        <w:t>attitude</w:t>
      </w:r>
      <w:r w:rsidR="00F744E3">
        <w:t xml:space="preserve">. Second, wear clothes that fit and third make sure that the clothing is clean and tidy. Dirty clothing sends a negative message and this will help a person’s confidence.” </w:t>
      </w:r>
      <w:r w:rsidR="00BB34D3">
        <w:t xml:space="preserve">The article continues on and brings up clothing and judging people’s attitudes “it says that people judge each other by the clothes like in the work place. </w:t>
      </w:r>
      <w:r w:rsidR="004150ED">
        <w:t xml:space="preserve">She states a very good point that future </w:t>
      </w:r>
      <w:r w:rsidR="00BB34D3">
        <w:t>employers</w:t>
      </w:r>
      <w:r w:rsidR="004150ED">
        <w:t xml:space="preserve"> judge future employees by what they wear to their </w:t>
      </w:r>
      <w:r w:rsidR="00BB34D3">
        <w:t>interviews</w:t>
      </w:r>
      <w:r w:rsidR="004150ED">
        <w:t xml:space="preserve"> and even when it comes to the courtroom the way the judge perceives a person is very important to the case. </w:t>
      </w:r>
      <w:r w:rsidR="00BB34D3">
        <w:t xml:space="preserve">David Huff, a district judge in Nevada believes that the way a person </w:t>
      </w:r>
      <w:r w:rsidR="00BB34D3">
        <w:lastRenderedPageBreak/>
        <w:t>dresses gives “insight into their attitude” reports Michael Marsh in the article “Courting Dress and Attitude in Sentencing” on the LVN website [March 16, 2008].Huff admits that he takes into consideration the clothing appears in when they come to court for their sentencing, which can make a huge difference between jail time or probation”</w:t>
      </w:r>
    </w:p>
    <w:p w:rsidR="00913F48" w:rsidRDefault="00913F48" w:rsidP="00CF2CC9">
      <w:r>
        <w:tab/>
        <w:t>The article Designer Brands: Why are we so obsessed? By Anna Rice, gives six reasons why we should go to designer clothes.  One is product quality- she says that many people don’t believe in buying designer jeans say that everyone is just buying the name and that the clothes are all the same no matter where you get them, but there wrong she says that even though you’re paying to wear their name but you’re more likely to be getting a higher quality of product then you would from buying a regular pair of pants. The second is Consistency she says that people may own 30 pairs of jeans from one store and won’t even think about looking at another store at their jeans that cost the same.</w:t>
      </w:r>
      <w:r w:rsidR="00544548">
        <w:t xml:space="preserve"> Third is Self-Identity  she says that certain brands of clothes represents different types of people and their attitudes for example people who wear Ralph Lauren are perceived as preppy and Abercrombie remains you of skinny and popular kids, People buy certain brands of clothes to represent who they are. Fourth is Social Status wearing designer clothes puts you into the class of people that can afford that type of clothing and people can usually tell when you wearing cheap clothing as well. For example if you wore a designer dress you would appear to be wealthier and of a high status then other around you. Five point is rarity if you pay on 40 dollars for something you’re probably going to run into someone who has that exact same thing as you do but if you go and pay $500 dollars for something your way more likely to be the only one who has that item. The sixth is celebrities wear designer clothes we all look at these celebrities and want to wear what they wear because we want to be like them.</w:t>
      </w:r>
    </w:p>
    <w:sectPr w:rsidR="00913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C9"/>
    <w:rsid w:val="00124642"/>
    <w:rsid w:val="001808F8"/>
    <w:rsid w:val="002E0230"/>
    <w:rsid w:val="004150ED"/>
    <w:rsid w:val="00544548"/>
    <w:rsid w:val="00913F48"/>
    <w:rsid w:val="009F2C29"/>
    <w:rsid w:val="00AA35BF"/>
    <w:rsid w:val="00BB34D3"/>
    <w:rsid w:val="00BD78A9"/>
    <w:rsid w:val="00C32D97"/>
    <w:rsid w:val="00CF2CC9"/>
    <w:rsid w:val="00F24AFC"/>
    <w:rsid w:val="00F7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2012-10-17T05:31:00Z</dcterms:created>
  <dcterms:modified xsi:type="dcterms:W3CDTF">2012-10-17T05:31:00Z</dcterms:modified>
</cp:coreProperties>
</file>